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B81E" w14:textId="52ED8B78" w:rsidR="00E347FD" w:rsidRDefault="00E347FD"/>
    <w:p w14:paraId="7E0C4D16" w14:textId="38F644AC" w:rsidR="00E347FD" w:rsidRDefault="00E347FD"/>
    <w:p w14:paraId="5AB541BD" w14:textId="7FEAFB67" w:rsidR="00E347FD" w:rsidRPr="00425DA4" w:rsidRDefault="00E347FD">
      <w:pPr>
        <w:rPr>
          <w:sz w:val="24"/>
          <w:szCs w:val="24"/>
          <w:lang w:val="pl-PL"/>
        </w:rPr>
      </w:pPr>
      <w:r w:rsidRPr="00425DA4">
        <w:rPr>
          <w:sz w:val="24"/>
          <w:szCs w:val="24"/>
          <w:lang w:val="pl-PL"/>
        </w:rPr>
        <w:t xml:space="preserve">                                                       ZADANIE DOMOWE </w:t>
      </w:r>
    </w:p>
    <w:p w14:paraId="74BB95A0" w14:textId="00C2FB62" w:rsidR="00A05DCE" w:rsidRDefault="00A05DCE">
      <w:pPr>
        <w:rPr>
          <w:sz w:val="24"/>
          <w:szCs w:val="24"/>
          <w:lang w:val="pl-PL"/>
        </w:rPr>
      </w:pPr>
      <w:r w:rsidRPr="00A05DCE">
        <w:rPr>
          <w:sz w:val="24"/>
          <w:szCs w:val="24"/>
          <w:lang w:val="pl-PL"/>
        </w:rPr>
        <w:t>Zadania nie trzeba przesyłać n</w:t>
      </w:r>
      <w:r>
        <w:rPr>
          <w:sz w:val="24"/>
          <w:szCs w:val="24"/>
          <w:lang w:val="pl-PL"/>
        </w:rPr>
        <w:t>a skrzynk</w:t>
      </w:r>
      <w:r w:rsidR="00425DA4">
        <w:rPr>
          <w:sz w:val="24"/>
          <w:szCs w:val="24"/>
          <w:lang w:val="pl-PL"/>
        </w:rPr>
        <w:t>ę</w:t>
      </w:r>
      <w:r>
        <w:rPr>
          <w:sz w:val="24"/>
          <w:szCs w:val="24"/>
          <w:lang w:val="pl-PL"/>
        </w:rPr>
        <w:t xml:space="preserve"> mailową, sprawdzę podcz</w:t>
      </w:r>
      <w:r w:rsidR="00477F3B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s lekcji.</w:t>
      </w:r>
    </w:p>
    <w:p w14:paraId="1E45B738" w14:textId="70FF5C32" w:rsidR="00A05DCE" w:rsidRDefault="00A05DC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Przeczytaj tekst ze zrozumieniem. Stopień zrozumienia tekstu sprawdzę podczas lekcji. Uczeń powinien umieć odpowiedzieć ustnie na pytania:</w:t>
      </w:r>
    </w:p>
    <w:p w14:paraId="50E28603" w14:textId="7507F209" w:rsidR="00A05DCE" w:rsidRDefault="00A05DCE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Czym był Instytut Radowy utworzony przez Marię Skłodowską – Curie?</w:t>
      </w:r>
    </w:p>
    <w:p w14:paraId="4CDD3503" w14:textId="2ECD2D73" w:rsidR="00A05DCE" w:rsidRDefault="00A05DCE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Skąd pochodzi określenie „radowy”?</w:t>
      </w:r>
    </w:p>
    <w:p w14:paraId="10555512" w14:textId="5184F7A1" w:rsidR="00A05DCE" w:rsidRDefault="00A05DCE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Co Maria Curie postanawia zrobić z Instytutem i radem, gdy wybucha I wojna światowa?</w:t>
      </w:r>
    </w:p>
    <w:p w14:paraId="751CB5C6" w14:textId="7D55BFBF" w:rsidR="00A05DCE" w:rsidRDefault="00A05DCE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Jak wygląda </w:t>
      </w:r>
      <w:r w:rsidR="00425DA4">
        <w:rPr>
          <w:sz w:val="24"/>
          <w:szCs w:val="24"/>
          <w:lang w:val="pl-PL"/>
        </w:rPr>
        <w:t xml:space="preserve">jej </w:t>
      </w:r>
      <w:r>
        <w:rPr>
          <w:sz w:val="24"/>
          <w:szCs w:val="24"/>
          <w:lang w:val="pl-PL"/>
        </w:rPr>
        <w:t>zaangażowanie w działania wojenne ?</w:t>
      </w:r>
    </w:p>
    <w:p w14:paraId="35EF6B94" w14:textId="0F41889F" w:rsidR="00477F3B" w:rsidRDefault="00477F3B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Czego</w:t>
      </w:r>
      <w:r w:rsidR="00425DA4">
        <w:rPr>
          <w:sz w:val="24"/>
          <w:szCs w:val="24"/>
          <w:lang w:val="pl-PL"/>
        </w:rPr>
        <w:t xml:space="preserve"> nobliska </w:t>
      </w:r>
      <w:r>
        <w:rPr>
          <w:sz w:val="24"/>
          <w:szCs w:val="24"/>
          <w:lang w:val="pl-PL"/>
        </w:rPr>
        <w:t xml:space="preserve"> uczy personel medyczny na wojnie?</w:t>
      </w:r>
    </w:p>
    <w:p w14:paraId="1AD3800D" w14:textId="6CB532FD" w:rsidR="00477F3B" w:rsidRDefault="00477F3B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 stacje rentgenowskie przysłużyły się żołnierzom?</w:t>
      </w:r>
    </w:p>
    <w:p w14:paraId="7E72075F" w14:textId="60230557" w:rsidR="00477F3B" w:rsidRDefault="00477F3B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jaki sposó</w:t>
      </w:r>
      <w:r w:rsidR="00425DA4">
        <w:rPr>
          <w:sz w:val="24"/>
          <w:szCs w:val="24"/>
          <w:lang w:val="pl-PL"/>
        </w:rPr>
        <w:t>b</w:t>
      </w:r>
      <w:r>
        <w:rPr>
          <w:sz w:val="24"/>
          <w:szCs w:val="24"/>
          <w:lang w:val="pl-PL"/>
        </w:rPr>
        <w:t xml:space="preserve"> wspiera Polaków po wojnie?</w:t>
      </w:r>
    </w:p>
    <w:p w14:paraId="2DA63C96" w14:textId="6BC45741" w:rsidR="00477F3B" w:rsidRDefault="00477F3B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Opisz działalność Marii Skłodowskiej – Curie w Lidze Narodów.</w:t>
      </w:r>
    </w:p>
    <w:p w14:paraId="6654402A" w14:textId="2C2588C6" w:rsidR="00477F3B" w:rsidRDefault="00477F3B" w:rsidP="00A05DC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Znajdź w internecie informację, co to jest Liga Narodów i zrób krótką notatkę na ten temat ( po co została utworzona?, kogo skupia?, co robi?)</w:t>
      </w:r>
    </w:p>
    <w:p w14:paraId="26EF4820" w14:textId="77777777" w:rsidR="00477F3B" w:rsidRPr="00477F3B" w:rsidRDefault="00477F3B" w:rsidP="00477F3B">
      <w:pPr>
        <w:rPr>
          <w:sz w:val="24"/>
          <w:szCs w:val="24"/>
          <w:lang w:val="pl-PL"/>
        </w:rPr>
      </w:pPr>
    </w:p>
    <w:p w14:paraId="1C072081" w14:textId="055871A4" w:rsidR="00E347FD" w:rsidRPr="00425DA4" w:rsidRDefault="00E347FD">
      <w:pPr>
        <w:rPr>
          <w:b/>
          <w:bCs/>
          <w:i/>
          <w:iCs/>
          <w:sz w:val="28"/>
          <w:szCs w:val="28"/>
          <w:u w:val="single"/>
          <w:lang w:val="pl-PL"/>
        </w:rPr>
      </w:pPr>
      <w:r w:rsidRPr="00425DA4">
        <w:rPr>
          <w:i/>
          <w:iCs/>
          <w:sz w:val="28"/>
          <w:szCs w:val="28"/>
          <w:u w:val="single"/>
          <w:lang w:val="pl-PL"/>
        </w:rPr>
        <w:t xml:space="preserve">Uzupełnij poniższy tekst następującymi wyrazami : </w:t>
      </w:r>
      <w:r w:rsidRPr="00425DA4">
        <w:rPr>
          <w:b/>
          <w:bCs/>
          <w:i/>
          <w:iCs/>
          <w:sz w:val="28"/>
          <w:szCs w:val="28"/>
          <w:u w:val="single"/>
          <w:lang w:val="pl-PL"/>
        </w:rPr>
        <w:t>przewodnicząca, prześwietlenia, Polaków, prawo jazdy, laboratorium, samochody, Paryża</w:t>
      </w:r>
    </w:p>
    <w:p w14:paraId="6E84D861" w14:textId="77777777" w:rsidR="00E347FD" w:rsidRPr="00E347FD" w:rsidRDefault="00E347FD" w:rsidP="00E347FD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28"/>
          <w:szCs w:val="28"/>
          <w:lang w:val="pl-PL"/>
        </w:rPr>
      </w:pPr>
      <w:r w:rsidRPr="00E347FD">
        <w:rPr>
          <w:rFonts w:ascii="Dosis" w:hAnsi="Dosis"/>
          <w:color w:val="333333"/>
          <w:sz w:val="28"/>
          <w:szCs w:val="28"/>
          <w:lang w:val="pl-PL"/>
        </w:rPr>
        <w:t>Maria Skłodowska-Curie była kobietą bardzo mądrą, wytrwałą i odważną. Rozwiązując to zadanie dowiesz się więcej o jej działalności:</w:t>
      </w:r>
    </w:p>
    <w:p w14:paraId="796E064F" w14:textId="7DBE12FA" w:rsidR="00E347FD" w:rsidRPr="00E347FD" w:rsidRDefault="00E347FD" w:rsidP="00E347FD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28"/>
          <w:szCs w:val="28"/>
          <w:lang w:val="pl-PL"/>
        </w:rPr>
      </w:pPr>
      <w:r w:rsidRPr="00E347FD">
        <w:rPr>
          <w:rFonts w:ascii="Dosis" w:hAnsi="Dosis"/>
          <w:color w:val="333333"/>
          <w:sz w:val="28"/>
          <w:szCs w:val="28"/>
          <w:lang w:val="pl-PL"/>
        </w:rPr>
        <w:t>W Paryżu stworzyła </w:t>
      </w:r>
      <w:r w:rsidRPr="00E347FD">
        <w:rPr>
          <w:rStyle w:val="Strong"/>
          <w:rFonts w:ascii="Dosis" w:hAnsi="Dosis"/>
          <w:color w:val="333333"/>
          <w:sz w:val="28"/>
          <w:szCs w:val="28"/>
          <w:lang w:val="pl-PL"/>
        </w:rPr>
        <w:t>Instytut Radowy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, nowoczesną placówkę medyczną i badawczą, z prawdziwym, doskonale</w:t>
      </w:r>
      <w:r>
        <w:rPr>
          <w:rFonts w:ascii="Dosis" w:hAnsi="Dosis"/>
          <w:color w:val="333333"/>
          <w:sz w:val="28"/>
          <w:szCs w:val="28"/>
          <w:lang w:val="pl-PL"/>
        </w:rPr>
        <w:t xml:space="preserve"> wyposażonym.............................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. Wybucha I wojna światowa, ogłoszona zostaje mobilizacja, Maria zdaje sobie sprawę, że musi zamknąć Instytut i ukryć rad - co robi, osobiście wywożąc go do Bordeaux. </w:t>
      </w:r>
      <w:r w:rsidRPr="00E347FD">
        <w:rPr>
          <w:rStyle w:val="Strong"/>
          <w:rFonts w:ascii="Dosis" w:hAnsi="Dosis"/>
          <w:color w:val="333333"/>
          <w:sz w:val="28"/>
          <w:szCs w:val="28"/>
          <w:lang w:val="pl-PL"/>
        </w:rPr>
        <w:t>Zamierza też walczyć na wojnie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. Dzięki swojemu uporowi</w:t>
      </w:r>
      <w:r>
        <w:rPr>
          <w:rFonts w:ascii="Dosis" w:hAnsi="Dosis"/>
          <w:color w:val="333333"/>
          <w:sz w:val="28"/>
          <w:szCs w:val="28"/>
          <w:lang w:val="pl-PL"/>
        </w:rPr>
        <w:t xml:space="preserve"> zdobywa ........................................................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 xml:space="preserve">, wyposaża je w aparaturę 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lastRenderedPageBreak/>
        <w:t>rentgenowską i organizuje ruchome stacje rentgenowskie. Dostaje się na front, na granicę belgijsko-francuską i szkoli personel medyczny, jak</w:t>
      </w:r>
      <w:r>
        <w:rPr>
          <w:rFonts w:ascii="Dosis" w:hAnsi="Dosis"/>
          <w:color w:val="333333"/>
          <w:sz w:val="28"/>
          <w:szCs w:val="28"/>
          <w:lang w:val="pl-PL"/>
        </w:rPr>
        <w:t xml:space="preserve"> robić ...........................................................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.</w:t>
      </w:r>
      <w:r>
        <w:rPr>
          <w:rFonts w:ascii="Dosis" w:hAnsi="Dosis"/>
          <w:color w:val="333333"/>
          <w:sz w:val="28"/>
          <w:szCs w:val="28"/>
          <w:lang w:val="pl-PL"/>
        </w:rPr>
        <w:t xml:space="preserve"> .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 xml:space="preserve">  Warto wiedzieć, że jest jedną z nielicznych kobiet w tamtych czasach,</w:t>
      </w:r>
      <w:r>
        <w:rPr>
          <w:rFonts w:ascii="Dosis" w:hAnsi="Dosis"/>
          <w:color w:val="333333"/>
          <w:sz w:val="28"/>
          <w:szCs w:val="28"/>
          <w:lang w:val="pl-PL"/>
        </w:rPr>
        <w:t xml:space="preserve"> które mają .................................................................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.</w:t>
      </w:r>
      <w:r>
        <w:rPr>
          <w:rFonts w:ascii="Dosis" w:hAnsi="Dosis"/>
          <w:color w:val="333333"/>
          <w:sz w:val="28"/>
          <w:szCs w:val="28"/>
          <w:lang w:val="pl-PL"/>
        </w:rPr>
        <w:t xml:space="preserve"> .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 xml:space="preserve"> Dzięki jej pracy tysiące żołnierzy przechodzi operacje, a nie amputacje  . Po wojnie wraca</w:t>
      </w:r>
      <w:r>
        <w:rPr>
          <w:rFonts w:ascii="Dosis" w:hAnsi="Dosis"/>
          <w:color w:val="333333"/>
          <w:sz w:val="28"/>
          <w:szCs w:val="28"/>
          <w:lang w:val="pl-PL"/>
        </w:rPr>
        <w:t xml:space="preserve"> do .</w:t>
      </w:r>
      <w:r w:rsidR="00A05DCE">
        <w:rPr>
          <w:rFonts w:ascii="Dosis" w:hAnsi="Dosis"/>
          <w:color w:val="333333"/>
          <w:sz w:val="28"/>
          <w:szCs w:val="28"/>
          <w:lang w:val="pl-PL"/>
        </w:rPr>
        <w:t>................................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.</w:t>
      </w:r>
      <w:r w:rsidR="00A05DCE">
        <w:rPr>
          <w:rFonts w:ascii="Dosis" w:hAnsi="Dosis"/>
          <w:color w:val="333333"/>
          <w:sz w:val="28"/>
          <w:szCs w:val="28"/>
          <w:lang w:val="pl-PL"/>
        </w:rPr>
        <w:t xml:space="preserve"> .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 xml:space="preserve"> Instytut Radowy zaczyna działać normalnie, a do laboratorium Marii przyjeżdżają stypendyści z całego świata. Ona sama dba o to, by było wśród nich </w:t>
      </w:r>
      <w:r w:rsidR="00A05DCE">
        <w:rPr>
          <w:rFonts w:ascii="Dosis" w:hAnsi="Dosis"/>
          <w:color w:val="333333"/>
          <w:sz w:val="28"/>
          <w:szCs w:val="28"/>
          <w:lang w:val="pl-PL"/>
        </w:rPr>
        <w:t xml:space="preserve">jak najwięcej ...................................... , 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wspiera w ten sposób naukę polską dźwigającą się po odzyskaniu niepodległości. Maria zakłada również Instytut Radowy w Warszawie. Udziela się nie tylko naukowo - </w:t>
      </w:r>
      <w:r w:rsidRPr="00E347FD">
        <w:rPr>
          <w:rStyle w:val="Strong"/>
          <w:rFonts w:ascii="Dosis" w:hAnsi="Dosis"/>
          <w:color w:val="333333"/>
          <w:sz w:val="28"/>
          <w:szCs w:val="28"/>
          <w:lang w:val="pl-PL"/>
        </w:rPr>
        <w:t>reprezentuje sprawę polską w Lidze Narodów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, gdzie od 1922 roku zasiada</w:t>
      </w:r>
      <w:r w:rsidR="00A05DCE">
        <w:rPr>
          <w:rFonts w:ascii="Dosis" w:hAnsi="Dosis"/>
          <w:color w:val="333333"/>
          <w:sz w:val="28"/>
          <w:szCs w:val="28"/>
          <w:lang w:val="pl-PL"/>
        </w:rPr>
        <w:t xml:space="preserve"> jako .................................................... </w:t>
      </w:r>
      <w:r w:rsidRPr="00E347FD">
        <w:rPr>
          <w:rFonts w:ascii="Dosis" w:hAnsi="Dosis"/>
          <w:color w:val="333333"/>
          <w:sz w:val="28"/>
          <w:szCs w:val="28"/>
          <w:lang w:val="pl-PL"/>
        </w:rPr>
        <w:t> Komisji Współpracy Międzynarodowej.  </w:t>
      </w:r>
    </w:p>
    <w:p w14:paraId="0CF4F552" w14:textId="77777777" w:rsidR="00E347FD" w:rsidRPr="00E347FD" w:rsidRDefault="00E347FD" w:rsidP="00E347FD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28"/>
          <w:szCs w:val="28"/>
          <w:lang w:val="pl-PL"/>
        </w:rPr>
      </w:pPr>
    </w:p>
    <w:p w14:paraId="2C73FE91" w14:textId="125B8522" w:rsidR="00E347FD" w:rsidRPr="00477F3B" w:rsidRDefault="00477F3B" w:rsidP="00477F3B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i/>
          <w:iCs/>
          <w:color w:val="333333"/>
          <w:lang w:val="pl-PL"/>
        </w:rPr>
      </w:pPr>
      <w:r w:rsidRPr="00477F3B">
        <w:rPr>
          <w:rFonts w:ascii="Dosis" w:hAnsi="Dosis"/>
          <w:color w:val="333333"/>
          <w:lang w:val="pl-PL"/>
        </w:rPr>
        <w:t xml:space="preserve">- </w:t>
      </w:r>
      <w:r w:rsidRPr="00477F3B">
        <w:rPr>
          <w:rFonts w:ascii="Dosis" w:hAnsi="Dosis"/>
          <w:i/>
          <w:iCs/>
          <w:color w:val="333333"/>
          <w:lang w:val="pl-PL"/>
        </w:rPr>
        <w:t>przewodnicząca</w:t>
      </w:r>
      <w:r>
        <w:rPr>
          <w:rFonts w:ascii="Dosis" w:hAnsi="Dosis"/>
          <w:i/>
          <w:iCs/>
          <w:color w:val="333333"/>
          <w:lang w:val="pl-PL"/>
        </w:rPr>
        <w:t xml:space="preserve"> – ta, która czymś kieruje, szefuje, przewodniczy</w:t>
      </w:r>
    </w:p>
    <w:p w14:paraId="3E67BB95" w14:textId="77777777" w:rsidR="00E347FD" w:rsidRPr="00E347FD" w:rsidRDefault="00E347FD">
      <w:pPr>
        <w:rPr>
          <w:sz w:val="24"/>
          <w:szCs w:val="24"/>
          <w:lang w:val="pl-PL"/>
        </w:rPr>
      </w:pPr>
    </w:p>
    <w:sectPr w:rsidR="00E347FD" w:rsidRPr="00E3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11035"/>
    <w:multiLevelType w:val="hybridMultilevel"/>
    <w:tmpl w:val="DC30B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FD"/>
    <w:rsid w:val="00425DA4"/>
    <w:rsid w:val="00477F3B"/>
    <w:rsid w:val="00A05DCE"/>
    <w:rsid w:val="00E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C5D"/>
  <w15:chartTrackingRefBased/>
  <w15:docId w15:val="{95D8D17F-14CB-442E-A227-4039ABF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347FD"/>
    <w:rPr>
      <w:b/>
      <w:bCs/>
    </w:rPr>
  </w:style>
  <w:style w:type="character" w:customStyle="1" w:styleId="answer">
    <w:name w:val="answer"/>
    <w:basedOn w:val="DefaultParagraphFont"/>
    <w:rsid w:val="00E347FD"/>
  </w:style>
  <w:style w:type="paragraph" w:styleId="ListParagraph">
    <w:name w:val="List Paragraph"/>
    <w:basedOn w:val="Normal"/>
    <w:uiPriority w:val="34"/>
    <w:qFormat/>
    <w:rsid w:val="00A0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2</cp:revision>
  <dcterms:created xsi:type="dcterms:W3CDTF">2020-11-07T11:09:00Z</dcterms:created>
  <dcterms:modified xsi:type="dcterms:W3CDTF">2020-11-07T11:42:00Z</dcterms:modified>
</cp:coreProperties>
</file>